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E" w:rsidRDefault="00DA2D4E" w:rsidP="00DA2D4E">
      <w:pPr>
        <w:ind w:firstLine="720"/>
        <w:jc w:val="both"/>
        <w:rPr>
          <w:lang w:val="sr-Cyrl-CS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1)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A2D4E" w:rsidRDefault="00DA2D4E" w:rsidP="00DA2D4E">
      <w:pPr>
        <w:ind w:firstLine="720"/>
        <w:jc w:val="both"/>
        <w:rPr>
          <w:lang w:val="sr-Cyrl-CS"/>
        </w:rPr>
      </w:pPr>
    </w:p>
    <w:p w:rsidR="00DA2D4E" w:rsidRDefault="00DA2D4E" w:rsidP="00DA2D4E">
      <w:pPr>
        <w:ind w:firstLine="720"/>
        <w:jc w:val="both"/>
        <w:rPr>
          <w:color w:val="FF00FF"/>
          <w:lang w:val="sr-Cyrl-CS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DA2D4E" w:rsidRDefault="00DA2D4E" w:rsidP="00DA2D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A2D4E" w:rsidRDefault="00DA2D4E" w:rsidP="00DA2D4E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A2D4E" w:rsidRDefault="00DA2D4E" w:rsidP="00DA2D4E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Београд, </w:t>
      </w:r>
      <w:r>
        <w:rPr>
          <w:b/>
          <w:color w:val="000000"/>
          <w:lang w:val="sr-Cyrl-CS"/>
        </w:rPr>
        <w:t>Немањина 22-26</w:t>
      </w:r>
    </w:p>
    <w:p w:rsidR="00DA2D4E" w:rsidRDefault="00DA2D4E" w:rsidP="00DA2D4E">
      <w:pPr>
        <w:rPr>
          <w:b/>
          <w:color w:val="000000"/>
        </w:rPr>
      </w:pPr>
    </w:p>
    <w:p w:rsidR="00DA2D4E" w:rsidRDefault="00DA2D4E" w:rsidP="00DA2D4E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о г л а ш а в а</w:t>
      </w:r>
    </w:p>
    <w:p w:rsidR="00DA2D4E" w:rsidRDefault="00DA2D4E" w:rsidP="00DA2D4E">
      <w:pPr>
        <w:jc w:val="center"/>
        <w:rPr>
          <w:b/>
          <w:color w:val="000000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DA2D4E" w:rsidRPr="00D006B2" w:rsidRDefault="00DA2D4E" w:rsidP="00ED09FF">
      <w:pPr>
        <w:jc w:val="center"/>
        <w:rPr>
          <w:b/>
          <w:lang w:val="sr-Latn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 </w:t>
      </w:r>
      <w:r>
        <w:rPr>
          <w:b/>
          <w:lang w:val="sr-Cyrl-CS"/>
        </w:rPr>
        <w:t>м</w:t>
      </w:r>
      <w:r w:rsidR="00915002">
        <w:rPr>
          <w:b/>
          <w:lang w:val="sr-Cyrl-CS"/>
        </w:rPr>
        <w:t>але  вре</w:t>
      </w:r>
      <w:r w:rsidR="002D5F49">
        <w:rPr>
          <w:b/>
          <w:lang w:val="sr-Cyrl-CS"/>
        </w:rPr>
        <w:t xml:space="preserve">дности – </w:t>
      </w:r>
      <w:r w:rsidR="00ED09FF">
        <w:rPr>
          <w:b/>
          <w:lang w:val="sr-Cyrl-CS"/>
        </w:rPr>
        <w:t>Сервисирање возила (по партијама)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D006B2">
        <w:rPr>
          <w:b/>
          <w:lang w:val="sr-Cyrl-RS"/>
        </w:rPr>
        <w:t>набавке ЈН МВ 11/2016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</w:rPr>
      </w:pPr>
    </w:p>
    <w:p w:rsidR="00DA2D4E" w:rsidRDefault="00DA2D4E" w:rsidP="00DA2D4E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7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r>
        <w:t xml:space="preserve">позива </w:t>
      </w:r>
      <w:r>
        <w:rPr>
          <w:lang w:val="sr-Cyrl-RS"/>
        </w:rPr>
        <w:t>сва заинтересована лица</w:t>
      </w:r>
      <w:r>
        <w:t xml:space="preserve"> да поднесу своје понуде под условима из конкурсне документације.</w:t>
      </w:r>
      <w:r>
        <w:rPr>
          <w:lang w:val="sr-Cyrl-CS"/>
        </w:rPr>
        <w:t>за предметну јавну набавку.</w:t>
      </w:r>
    </w:p>
    <w:p w:rsidR="00DA2D4E" w:rsidRDefault="00DA2D4E" w:rsidP="00DA2D4E">
      <w:pPr>
        <w:jc w:val="both"/>
        <w:rPr>
          <w:lang w:val="sr-Cyrl-CS"/>
        </w:rPr>
      </w:pPr>
    </w:p>
    <w:p w:rsidR="00B57400" w:rsidRPr="00B57400" w:rsidRDefault="00B57400" w:rsidP="00B57400">
      <w:pPr>
        <w:ind w:left="-567"/>
        <w:jc w:val="both"/>
        <w:rPr>
          <w:rFonts w:eastAsia="Calibri"/>
          <w:lang w:val="sr-Cyrl-CS"/>
        </w:rPr>
      </w:pPr>
      <w:r>
        <w:rPr>
          <w:b/>
        </w:rPr>
        <w:t xml:space="preserve">                </w:t>
      </w:r>
      <w:r w:rsidR="00DA2D4E" w:rsidRPr="00B57400">
        <w:rPr>
          <w:b/>
        </w:rPr>
        <w:t xml:space="preserve">2.  </w:t>
      </w:r>
      <w:r w:rsidRPr="00B57400">
        <w:rPr>
          <w:rFonts w:eastAsia="Calibri"/>
          <w:b/>
          <w:lang w:val="sr-Cyrl-CS"/>
        </w:rPr>
        <w:t>Предмет јавне набавке</w:t>
      </w:r>
      <w:r w:rsidRPr="00B57400">
        <w:rPr>
          <w:rFonts w:eastAsia="Calibri"/>
          <w:lang w:val="sr-Cyrl-CS"/>
        </w:rPr>
        <w:t xml:space="preserve">: </w:t>
      </w:r>
      <w:r w:rsidRPr="00B57400">
        <w:rPr>
          <w:rFonts w:eastAsia="Calibri"/>
          <w:lang w:val="sr-Cyrl-RS"/>
        </w:rPr>
        <w:t>услуга</w:t>
      </w:r>
      <w:r w:rsidRPr="00B57400">
        <w:rPr>
          <w:rFonts w:eastAsia="Calibri"/>
          <w:lang w:val="sr-Cyrl-CS"/>
        </w:rPr>
        <w:t xml:space="preserve"> сервисирања возила са уградњом оригиналних  </w:t>
      </w:r>
    </w:p>
    <w:p w:rsidR="00B57400" w:rsidRDefault="00B57400" w:rsidP="00B57400">
      <w:pPr>
        <w:ind w:left="-567"/>
        <w:jc w:val="both"/>
        <w:rPr>
          <w:rFonts w:eastAsia="Calibri"/>
          <w:lang w:val="sr-Cyrl-CS"/>
        </w:rPr>
      </w:pPr>
      <w:r w:rsidRPr="00B57400">
        <w:rPr>
          <w:rFonts w:eastAsia="Calibri"/>
          <w:lang w:val="sr-Cyrl-CS"/>
        </w:rPr>
        <w:t xml:space="preserve">          резервних делова</w:t>
      </w:r>
    </w:p>
    <w:p w:rsidR="00B57400" w:rsidRPr="00B57400" w:rsidRDefault="00B57400" w:rsidP="00B57400">
      <w:pPr>
        <w:ind w:left="-567"/>
        <w:jc w:val="both"/>
        <w:rPr>
          <w:rFonts w:eastAsia="Calibri"/>
          <w:lang w:val="sr-Cyrl-CS"/>
        </w:rPr>
      </w:pPr>
    </w:p>
    <w:p w:rsidR="00DA2D4E" w:rsidRDefault="00B57400" w:rsidP="00B57400">
      <w:pPr>
        <w:pStyle w:val="ListParagraph"/>
        <w:ind w:left="357"/>
        <w:jc w:val="both"/>
        <w:rPr>
          <w:rFonts w:eastAsia="Calibri"/>
          <w:lang w:val="x-none"/>
        </w:rPr>
      </w:pPr>
      <w:r>
        <w:rPr>
          <w:rFonts w:eastAsia="Calibri"/>
          <w:b/>
          <w:lang w:val="sr-Latn-RS"/>
        </w:rPr>
        <w:t xml:space="preserve">      </w:t>
      </w:r>
      <w:r w:rsidR="00DA2D4E">
        <w:rPr>
          <w:rFonts w:eastAsia="Calibri"/>
          <w:b/>
          <w:lang w:val="sr-Cyrl-CS"/>
        </w:rPr>
        <w:t>Назив и ознака из општег речника набавке:</w:t>
      </w:r>
      <w:r w:rsidR="00DA2D4E">
        <w:rPr>
          <w:rFonts w:eastAsia="Calibri"/>
          <w:b/>
          <w:color w:val="FF0000"/>
          <w:lang w:val="sr-Cyrl-CS"/>
        </w:rPr>
        <w:t xml:space="preserve"> </w:t>
      </w:r>
    </w:p>
    <w:p w:rsidR="00DA2D4E" w:rsidRDefault="00DA2D4E" w:rsidP="00DA2D4E">
      <w:pPr>
        <w:suppressAutoHyphens/>
        <w:rPr>
          <w:lang w:val="sr-Cyrl-CS"/>
        </w:rPr>
      </w:pPr>
    </w:p>
    <w:p w:rsidR="00DA2D4E" w:rsidRDefault="0003572B" w:rsidP="00DA2D4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3266D">
        <w:rPr>
          <w:lang w:val="sr-Latn-RS"/>
        </w:rPr>
        <w:t>501120</w:t>
      </w:r>
      <w:bookmarkStart w:id="0" w:name="_GoBack"/>
      <w:bookmarkEnd w:id="0"/>
      <w:r w:rsidR="000212DB">
        <w:rPr>
          <w:lang w:val="sr-Latn-RS"/>
        </w:rPr>
        <w:t xml:space="preserve">00 – </w:t>
      </w:r>
      <w:r w:rsidR="000212DB">
        <w:rPr>
          <w:lang w:val="sr-Cyrl-RS"/>
        </w:rPr>
        <w:t>услуге поправке и одржавања аутомобила</w:t>
      </w:r>
      <w:r w:rsidR="00DA2D4E">
        <w:rPr>
          <w:lang w:val="sr-Cyrl-CS"/>
        </w:rPr>
        <w:t>.</w:t>
      </w:r>
    </w:p>
    <w:p w:rsidR="00F562DC" w:rsidRDefault="00F562DC" w:rsidP="00F562DC">
      <w:pPr>
        <w:suppressAutoHyphens/>
        <w:rPr>
          <w:lang w:val="sr-Cyrl-RS"/>
        </w:rPr>
      </w:pPr>
    </w:p>
    <w:p w:rsidR="00DA2D4E" w:rsidRDefault="00DA2D4E" w:rsidP="00F562DC">
      <w:pPr>
        <w:suppressAutoHyphens/>
        <w:rPr>
          <w:lang w:val="sr-Cyrl-CS"/>
        </w:rPr>
      </w:pPr>
      <w:r>
        <w:t>Предмет јавне набавке ближе је одређен у конкурсној документацији.</w:t>
      </w:r>
    </w:p>
    <w:p w:rsidR="00DA2D4E" w:rsidRDefault="00DA2D4E" w:rsidP="00DA2D4E">
      <w:pPr>
        <w:pStyle w:val="ListParagraph"/>
        <w:ind w:left="0"/>
        <w:jc w:val="both"/>
        <w:rPr>
          <w:b/>
          <w:lang w:val="sr-Cyrl-CS"/>
        </w:rPr>
      </w:pP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  <w:r>
        <w:rPr>
          <w:b/>
          <w:color w:val="000000"/>
          <w:lang w:val="sr-Cyrl-RS"/>
        </w:rPr>
        <w:t xml:space="preserve">       3.  </w:t>
      </w:r>
      <w:r w:rsidR="00DA2D4E">
        <w:rPr>
          <w:b/>
          <w:color w:val="000000"/>
        </w:rPr>
        <w:t xml:space="preserve">Критеријум за </w:t>
      </w:r>
      <w:r w:rsidR="00DA2D4E">
        <w:rPr>
          <w:b/>
          <w:color w:val="000000"/>
          <w:lang w:val="sr-Cyrl-CS"/>
        </w:rPr>
        <w:t xml:space="preserve"> доделу уговора: </w:t>
      </w:r>
      <w:r w:rsidR="00DA2D4E">
        <w:rPr>
          <w:color w:val="000000"/>
          <w:lang w:val="sr-Cyrl-CS"/>
        </w:rPr>
        <w:t xml:space="preserve"> </w:t>
      </w: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</w:p>
    <w:p w:rsidR="00DA2D4E" w:rsidRPr="000E6C19" w:rsidRDefault="00DA2D4E" w:rsidP="005C4658">
      <w:pPr>
        <w:suppressAutoHyphens/>
        <w:ind w:right="-720"/>
        <w:jc w:val="both"/>
        <w:rPr>
          <w:lang w:val="sr-Latn-RS"/>
        </w:rPr>
      </w:pPr>
      <w:r>
        <w:rPr>
          <w:color w:val="000000"/>
        </w:rPr>
        <w:t>Критеријум за доделу уговора је најнижа понуђена цена</w:t>
      </w:r>
      <w:r w:rsidR="000026A6">
        <w:rPr>
          <w:color w:val="000000"/>
          <w:lang w:val="sr-Cyrl-RS"/>
        </w:rPr>
        <w:t>.</w:t>
      </w:r>
    </w:p>
    <w:p w:rsidR="00F562DC" w:rsidRP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RS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  <w:r w:rsidRPr="00F562DC">
        <w:rPr>
          <w:b/>
          <w:color w:val="000000"/>
          <w:lang w:val="sr-Cyrl-RS"/>
        </w:rPr>
        <w:t>Резервни критеријум</w:t>
      </w:r>
      <w:r w:rsidR="00F562DC">
        <w:rPr>
          <w:b/>
          <w:color w:val="000000"/>
          <w:lang w:val="sr-Cyrl-RS"/>
        </w:rPr>
        <w:t>:</w:t>
      </w:r>
    </w:p>
    <w:p w:rsidR="00F562DC" w:rsidRPr="00F562DC" w:rsidRDefault="00F562DC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</w:p>
    <w:p w:rsidR="003A2933" w:rsidRPr="00AF2494" w:rsidRDefault="003A2933" w:rsidP="003A2933">
      <w:pPr>
        <w:suppressAutoHyphens/>
        <w:ind w:firstLine="720"/>
        <w:jc w:val="both"/>
        <w:rPr>
          <w:lang w:val="ru-RU"/>
        </w:rPr>
      </w:pPr>
      <w:r w:rsidRPr="00AF2494">
        <w:rPr>
          <w:lang w:val="sr-Cyrl-CS" w:eastAsia="ar-SA"/>
        </w:rPr>
        <w:t>Уколико дв</w:t>
      </w:r>
      <w:r w:rsidRPr="00AF2494">
        <w:rPr>
          <w:lang w:val="sr-Cyrl-RS" w:eastAsia="ar-SA"/>
        </w:rPr>
        <w:t>а</w:t>
      </w:r>
      <w:r w:rsidRPr="00AF2494">
        <w:rPr>
          <w:lang w:val="sr-Cyrl-CS" w:eastAsia="ar-SA"/>
        </w:rPr>
        <w:t xml:space="preserve"> или више пону</w:t>
      </w:r>
      <w:r w:rsidRPr="00AF2494">
        <w:rPr>
          <w:lang w:val="sr-Cyrl-RS" w:eastAsia="ar-SA"/>
        </w:rPr>
        <w:t>ђача</w:t>
      </w:r>
      <w:r w:rsidRPr="00AF2494">
        <w:rPr>
          <w:lang w:val="sr-Cyrl-CS" w:eastAsia="ar-SA"/>
        </w:rPr>
        <w:t xml:space="preserve"> </w:t>
      </w:r>
      <w:r w:rsidRPr="00AF2494">
        <w:rPr>
          <w:lang w:val="sr-Cyrl-RS" w:eastAsia="ar-SA"/>
        </w:rPr>
        <w:t>понуде исту најнижу цену</w:t>
      </w:r>
      <w:r w:rsidRPr="00AF2494">
        <w:rPr>
          <w:lang w:val="sr-Cyrl-CS" w:eastAsia="ar-SA"/>
        </w:rPr>
        <w:t xml:space="preserve">, </w:t>
      </w:r>
      <w:r w:rsidRPr="00AF2494">
        <w:rPr>
          <w:lang w:val="sr-Cyrl-RS" w:eastAsia="ar-SA"/>
        </w:rPr>
        <w:t>уговор ће бити</w:t>
      </w:r>
      <w:r w:rsidRPr="00AF2494">
        <w:rPr>
          <w:lang w:val="sr-Cyrl-CS" w:eastAsia="ar-SA"/>
        </w:rPr>
        <w:t xml:space="preserve"> додељен оном понуђачу </w:t>
      </w:r>
      <w:r w:rsidRPr="00AF2494">
        <w:rPr>
          <w:lang w:val="sr-Cyrl-RS" w:eastAsia="ar-SA"/>
        </w:rPr>
        <w:t xml:space="preserve">који је понудио </w:t>
      </w:r>
      <w:r w:rsidRPr="00AF2494">
        <w:rPr>
          <w:b/>
          <w:lang w:val="ru-RU"/>
        </w:rPr>
        <w:t>дужи гарантни рок за извршене услуге</w:t>
      </w:r>
      <w:r w:rsidRPr="00AF2494">
        <w:rPr>
          <w:lang w:val="sr-Cyrl-CS"/>
        </w:rPr>
        <w:t>.</w:t>
      </w:r>
      <w:r w:rsidRPr="00AF2494">
        <w:rPr>
          <w:lang w:val="ru-RU"/>
        </w:rPr>
        <w:t xml:space="preserve">  </w:t>
      </w:r>
    </w:p>
    <w:p w:rsidR="003A2933" w:rsidRPr="00AF2494" w:rsidRDefault="003A2933" w:rsidP="003A2933">
      <w:pPr>
        <w:widowControl w:val="0"/>
        <w:tabs>
          <w:tab w:val="left" w:pos="1440"/>
        </w:tabs>
        <w:jc w:val="both"/>
        <w:rPr>
          <w:lang w:val="ru-RU"/>
        </w:rPr>
      </w:pPr>
      <w:r w:rsidRPr="00AF2494">
        <w:rPr>
          <w:lang w:val="ru-RU"/>
        </w:rPr>
        <w:t xml:space="preserve">            Уколико два понуђача понуде исту цену и дужину гарантног рока, предност има понуђач који понуди </w:t>
      </w:r>
      <w:r w:rsidRPr="00AF2494">
        <w:rPr>
          <w:b/>
          <w:lang w:val="ru-RU"/>
        </w:rPr>
        <w:t>краћи рок извршења услуге.</w:t>
      </w:r>
      <w:r w:rsidRPr="00AF2494">
        <w:rPr>
          <w:lang w:val="ru-RU"/>
        </w:rPr>
        <w:t xml:space="preserve">   </w:t>
      </w:r>
    </w:p>
    <w:p w:rsidR="003A2933" w:rsidRPr="00AF2494" w:rsidRDefault="003A2933" w:rsidP="003A2933">
      <w:pPr>
        <w:suppressAutoHyphens/>
        <w:ind w:firstLine="540"/>
        <w:jc w:val="both"/>
        <w:rPr>
          <w:rFonts w:eastAsia="TimesNewRomanPSMT"/>
          <w:bCs/>
          <w:lang w:val="sr-Cyrl-RS" w:eastAsia="ar-SA"/>
        </w:rPr>
      </w:pPr>
      <w:r w:rsidRPr="00AF2494">
        <w:rPr>
          <w:lang w:val="sr-Cyrl-RS" w:eastAsia="ar-SA"/>
        </w:rPr>
        <w:t xml:space="preserve">   Ово је резервни критеријум за све партије.</w:t>
      </w:r>
    </w:p>
    <w:p w:rsidR="00F562DC" w:rsidRPr="00AF2494" w:rsidRDefault="00F562DC" w:rsidP="00F562DC">
      <w:pPr>
        <w:suppressAutoHyphens/>
        <w:ind w:right="16"/>
        <w:jc w:val="both"/>
        <w:rPr>
          <w:lang w:val="sr-Cyrl-RS" w:eastAsia="ar-SA"/>
        </w:rPr>
      </w:pPr>
    </w:p>
    <w:p w:rsidR="00EC4B20" w:rsidRPr="00F562DC" w:rsidRDefault="00EC4B20" w:rsidP="00F562DC">
      <w:pPr>
        <w:suppressAutoHyphens/>
        <w:ind w:right="16"/>
        <w:jc w:val="both"/>
        <w:rPr>
          <w:lang w:val="sr-Cyrl-RS" w:eastAsia="ar-SA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Pr="008A5A5E" w:rsidRDefault="00DA2D4E" w:rsidP="00DA2D4E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lastRenderedPageBreak/>
        <w:t xml:space="preserve"> Начин п</w:t>
      </w:r>
      <w:r>
        <w:rPr>
          <w:b/>
        </w:rPr>
        <w:t>реузимањ</w:t>
      </w:r>
      <w:r>
        <w:rPr>
          <w:b/>
          <w:lang w:val="sr-Cyrl-CS"/>
        </w:rPr>
        <w:t>а</w:t>
      </w:r>
      <w:r>
        <w:rPr>
          <w:b/>
        </w:rPr>
        <w:t xml:space="preserve"> конкурсне документације</w:t>
      </w:r>
      <w:r>
        <w:rPr>
          <w:b/>
          <w:lang w:val="sr-Cyrl-RS"/>
        </w:rPr>
        <w:t>:</w:t>
      </w:r>
    </w:p>
    <w:p w:rsidR="008A5A5E" w:rsidRDefault="008A5A5E" w:rsidP="008A5A5E">
      <w:pPr>
        <w:ind w:left="720"/>
        <w:jc w:val="both"/>
        <w:rPr>
          <w:lang w:val="sr-Cyrl-RS"/>
        </w:rPr>
      </w:pPr>
    </w:p>
    <w:p w:rsidR="00DA2D4E" w:rsidRDefault="00DA2D4E" w:rsidP="00DA2D4E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DA2D4E" w:rsidRDefault="00DA2D4E" w:rsidP="00DA2D4E">
      <w:pPr>
        <w:tabs>
          <w:tab w:val="left" w:pos="426"/>
        </w:tabs>
        <w:jc w:val="both"/>
        <w:rPr>
          <w:lang w:val="sr-Cyrl-RS"/>
        </w:rPr>
      </w:pPr>
    </w:p>
    <w:p w:rsidR="00DA2D4E" w:rsidRDefault="00DA2D4E" w:rsidP="00DA2D4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  <w:t>Начин подношења понуда и рок: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A2D4E">
        <w:rPr>
          <w:lang w:val="en-US"/>
        </w:rPr>
        <w:t xml:space="preserve">Рок за подношење понуда је </w:t>
      </w:r>
      <w:r w:rsidR="00AF2494">
        <w:rPr>
          <w:b/>
          <w:lang w:val="sr-Cyrl-CS"/>
        </w:rPr>
        <w:t>16</w:t>
      </w:r>
      <w:r w:rsidR="001F646A">
        <w:rPr>
          <w:b/>
          <w:lang w:val="sr-Cyrl-CS"/>
        </w:rPr>
        <w:t>.05.2016</w:t>
      </w:r>
      <w:r w:rsidR="00DA2D4E">
        <w:rPr>
          <w:lang w:val="sr-Cyrl-CS"/>
        </w:rPr>
        <w:t>.</w:t>
      </w:r>
      <w:r w:rsidR="00EF76FF">
        <w:rPr>
          <w:lang w:val="en-US"/>
        </w:rPr>
        <w:t xml:space="preserve"> године до </w:t>
      </w:r>
      <w:r w:rsidR="00EF76FF" w:rsidRPr="007572FE">
        <w:rPr>
          <w:b/>
          <w:lang w:val="en-US"/>
        </w:rPr>
        <w:t>1</w:t>
      </w:r>
      <w:r w:rsidR="00EF76FF" w:rsidRPr="007572FE">
        <w:rPr>
          <w:b/>
          <w:lang w:val="sr-Cyrl-CS"/>
        </w:rPr>
        <w:t>0</w:t>
      </w:r>
      <w:r w:rsidR="00EF76FF" w:rsidRPr="007572FE">
        <w:rPr>
          <w:b/>
          <w:lang w:val="en-US"/>
        </w:rPr>
        <w:t>:</w:t>
      </w:r>
      <w:r w:rsidR="00EF76FF" w:rsidRPr="007572FE">
        <w:rPr>
          <w:b/>
          <w:lang w:val="sr-Cyrl-CS"/>
        </w:rPr>
        <w:t>00</w:t>
      </w:r>
      <w:r w:rsidR="00DA2D4E">
        <w:rPr>
          <w:lang w:val="en-US"/>
        </w:rPr>
        <w:t xml:space="preserve"> часова на писарници Наручиоца.</w:t>
      </w:r>
      <w:r w:rsidR="00DA2D4E">
        <w:rPr>
          <w:lang w:val="sr-Cyrl-RS"/>
        </w:rPr>
        <w:t xml:space="preserve"> </w:t>
      </w: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A2D4E">
        <w:rPr>
          <w:lang w:val="en-US"/>
        </w:rPr>
        <w:t xml:space="preserve">Послове писарнице за Наручиоца обавља писарница Управе за заједничке послове републичких органа, ул. Немањина 22-26, Београд. </w:t>
      </w:r>
    </w:p>
    <w:p w:rsidR="00DA2D4E" w:rsidRDefault="001267CF" w:rsidP="00DA2D4E">
      <w:pPr>
        <w:tabs>
          <w:tab w:val="left" w:pos="3491"/>
        </w:tabs>
        <w:jc w:val="both"/>
        <w:rPr>
          <w:lang w:val="en-US"/>
        </w:rPr>
      </w:pPr>
      <w:r>
        <w:rPr>
          <w:lang w:val="sr-Cyrl-RS"/>
        </w:rPr>
        <w:t xml:space="preserve">      </w:t>
      </w:r>
      <w:r w:rsidR="00DA2D4E">
        <w:rPr>
          <w:lang w:val="en-US"/>
        </w:rPr>
        <w:t>Детаљно упутство о начину подношење понуда је дато у конкурсној докуме</w:t>
      </w:r>
      <w:r w:rsidR="00293392">
        <w:rPr>
          <w:lang w:val="en-US"/>
        </w:rPr>
        <w:t>нтацији за предметну јавну наба</w:t>
      </w:r>
      <w:r w:rsidR="00DA2D4E">
        <w:rPr>
          <w:lang w:val="en-US"/>
        </w:rPr>
        <w:t>в</w:t>
      </w:r>
      <w:r w:rsidR="00293392">
        <w:rPr>
          <w:lang w:val="sr-Cyrl-RS"/>
        </w:rPr>
        <w:t>к</w:t>
      </w:r>
      <w:r w:rsidR="00DA2D4E">
        <w:rPr>
          <w:lang w:val="en-US"/>
        </w:rPr>
        <w:t>у.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ind w:left="360"/>
        <w:jc w:val="both"/>
        <w:rPr>
          <w:b/>
        </w:rPr>
      </w:pPr>
      <w:r>
        <w:rPr>
          <w:b/>
          <w:lang w:val="sr-Cyrl-RS"/>
        </w:rPr>
        <w:t xml:space="preserve">6. </w:t>
      </w:r>
      <w:r>
        <w:rPr>
          <w:b/>
          <w:lang w:val="sr-Cyrl-RS"/>
        </w:rPr>
        <w:tab/>
      </w:r>
      <w:r>
        <w:rPr>
          <w:b/>
        </w:rPr>
        <w:t xml:space="preserve">Време, место </w:t>
      </w:r>
      <w:r>
        <w:rPr>
          <w:b/>
          <w:lang w:val="sr-Cyrl-RS"/>
        </w:rPr>
        <w:t xml:space="preserve">и начин </w:t>
      </w:r>
      <w:r>
        <w:rPr>
          <w:b/>
        </w:rPr>
        <w:t>отварања понуда:</w:t>
      </w:r>
    </w:p>
    <w:p w:rsidR="00D04C16" w:rsidRDefault="00DA2D4E" w:rsidP="00DA2D4E">
      <w:pPr>
        <w:ind w:firstLine="360"/>
        <w:jc w:val="both"/>
        <w:rPr>
          <w:lang w:val="sr-Cyrl-RS"/>
        </w:rPr>
      </w:pPr>
      <w:r>
        <w:t>Отварање понуда одржаће се истога дана по истек</w:t>
      </w:r>
      <w:r w:rsidR="00EF76FF">
        <w:t xml:space="preserve">у рока за подношење понуда, </w:t>
      </w:r>
      <w:r w:rsidR="00EF76FF" w:rsidRPr="007572FE">
        <w:t xml:space="preserve">у </w:t>
      </w:r>
      <w:r w:rsidR="00EF76FF" w:rsidRPr="007572FE">
        <w:rPr>
          <w:b/>
        </w:rPr>
        <w:t>1</w:t>
      </w:r>
      <w:r w:rsidR="00EF76FF" w:rsidRPr="007572FE">
        <w:rPr>
          <w:b/>
          <w:lang w:val="sr-Cyrl-CS"/>
        </w:rPr>
        <w:t>1</w:t>
      </w:r>
      <w:r w:rsidR="00EF76FF" w:rsidRPr="007572FE">
        <w:rPr>
          <w:b/>
        </w:rPr>
        <w:t>:</w:t>
      </w:r>
      <w:r w:rsidR="00B84FA3">
        <w:rPr>
          <w:b/>
          <w:lang w:val="sr-Cyrl-CS"/>
        </w:rPr>
        <w:t>0</w:t>
      </w:r>
      <w:r w:rsidRPr="007572FE">
        <w:rPr>
          <w:b/>
        </w:rPr>
        <w:t>0</w:t>
      </w:r>
      <w:r>
        <w:t xml:space="preserve"> часова у просторијама Наручиоца, Немањина 22-26, 3</w:t>
      </w:r>
      <w:r w:rsidR="00293392">
        <w:rPr>
          <w:lang w:val="sr-Cyrl-RS"/>
        </w:rPr>
        <w:t>.</w:t>
      </w:r>
      <w:r>
        <w:t xml:space="preserve"> спрат, канцеларија број 8. </w:t>
      </w:r>
    </w:p>
    <w:p w:rsidR="00DA2D4E" w:rsidRDefault="00DA2D4E" w:rsidP="00DA2D4E">
      <w:pPr>
        <w:ind w:firstLine="360"/>
        <w:jc w:val="both"/>
      </w:pPr>
      <w:r>
        <w:t>Отварање понуда је јавно.</w:t>
      </w:r>
    </w:p>
    <w:p w:rsidR="00DA2D4E" w:rsidRDefault="00DA2D4E" w:rsidP="00DA2D4E">
      <w:pPr>
        <w:jc w:val="both"/>
      </w:pPr>
    </w:p>
    <w:p w:rsidR="00DA2D4E" w:rsidRDefault="00DA2D4E" w:rsidP="00DA2D4E">
      <w:pPr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DA2D4E" w:rsidRDefault="00DA2D4E" w:rsidP="00DA2D4E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A2D4E" w:rsidRDefault="00DA2D4E" w:rsidP="00DA2D4E">
      <w:pPr>
        <w:ind w:firstLine="360"/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  <w:t>Рок за доношење одлуке:</w:t>
      </w:r>
    </w:p>
    <w:p w:rsidR="00DA2D4E" w:rsidRDefault="00DA2D4E" w:rsidP="00DA2D4E">
      <w:pPr>
        <w:pStyle w:val="BodyTextIndent"/>
        <w:ind w:left="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>Рок за доношење одлуке не може бити дужи од 10 дана од дана отварања понуда.</w:t>
      </w:r>
    </w:p>
    <w:p w:rsidR="00DA2D4E" w:rsidRDefault="00DA2D4E" w:rsidP="00DA2D4E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r>
        <w:rPr>
          <w:b/>
        </w:rPr>
        <w:t xml:space="preserve">онтакт: </w:t>
      </w:r>
    </w:p>
    <w:p w:rsidR="00DA2D4E" w:rsidRDefault="00DA2D4E" w:rsidP="00DA2D4E">
      <w:pPr>
        <w:ind w:firstLine="420"/>
        <w:jc w:val="both"/>
        <w:rPr>
          <w:lang w:val="sr-Cyrl-RS"/>
        </w:rPr>
      </w:pPr>
      <w:r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</w:t>
      </w:r>
      <w:r w:rsidR="00380F63">
        <w:rPr>
          <w:lang w:val="sr-Cyrl-CS"/>
        </w:rPr>
        <w:t>, контакт телефон: 011/3622-113, мејл:</w:t>
      </w:r>
      <w:r>
        <w:rPr>
          <w:lang w:val="sr-Cyrl-CS"/>
        </w:rPr>
        <w:t xml:space="preserve"> javnenabavke@mtt.gov.rs.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Default="00DA2D4E" w:rsidP="00DA2D4E"/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21" w:rsidRDefault="00153921" w:rsidP="0070342A">
      <w:r>
        <w:separator/>
      </w:r>
    </w:p>
  </w:endnote>
  <w:endnote w:type="continuationSeparator" w:id="0">
    <w:p w:rsidR="00153921" w:rsidRDefault="00153921" w:rsidP="007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1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42A" w:rsidRDefault="00703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6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21" w:rsidRDefault="00153921" w:rsidP="0070342A">
      <w:r>
        <w:separator/>
      </w:r>
    </w:p>
  </w:footnote>
  <w:footnote w:type="continuationSeparator" w:id="0">
    <w:p w:rsidR="00153921" w:rsidRDefault="00153921" w:rsidP="0070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4E"/>
    <w:rsid w:val="000026A6"/>
    <w:rsid w:val="000212DB"/>
    <w:rsid w:val="0003572B"/>
    <w:rsid w:val="000662A7"/>
    <w:rsid w:val="000A5BDE"/>
    <w:rsid w:val="000C4C00"/>
    <w:rsid w:val="000E3D8D"/>
    <w:rsid w:val="000E6C19"/>
    <w:rsid w:val="000F4AED"/>
    <w:rsid w:val="001267CF"/>
    <w:rsid w:val="00153921"/>
    <w:rsid w:val="001A2CCF"/>
    <w:rsid w:val="001C0B7D"/>
    <w:rsid w:val="001D60AB"/>
    <w:rsid w:val="001E24B8"/>
    <w:rsid w:val="001F646A"/>
    <w:rsid w:val="00293392"/>
    <w:rsid w:val="002B3912"/>
    <w:rsid w:val="002D5F49"/>
    <w:rsid w:val="00380F63"/>
    <w:rsid w:val="003A2933"/>
    <w:rsid w:val="003C683A"/>
    <w:rsid w:val="005778BC"/>
    <w:rsid w:val="00582480"/>
    <w:rsid w:val="005B736B"/>
    <w:rsid w:val="005C4658"/>
    <w:rsid w:val="005F6AC1"/>
    <w:rsid w:val="00693CB8"/>
    <w:rsid w:val="0070342A"/>
    <w:rsid w:val="007572FE"/>
    <w:rsid w:val="007C5ACD"/>
    <w:rsid w:val="00844364"/>
    <w:rsid w:val="008A5A5E"/>
    <w:rsid w:val="00915002"/>
    <w:rsid w:val="0094275F"/>
    <w:rsid w:val="00945331"/>
    <w:rsid w:val="009B10CA"/>
    <w:rsid w:val="00A63858"/>
    <w:rsid w:val="00A71DCA"/>
    <w:rsid w:val="00AC13BD"/>
    <w:rsid w:val="00AF2494"/>
    <w:rsid w:val="00B04E26"/>
    <w:rsid w:val="00B3003E"/>
    <w:rsid w:val="00B57400"/>
    <w:rsid w:val="00B841DE"/>
    <w:rsid w:val="00B84FA3"/>
    <w:rsid w:val="00BA18EE"/>
    <w:rsid w:val="00D006B2"/>
    <w:rsid w:val="00D04C16"/>
    <w:rsid w:val="00DA0C31"/>
    <w:rsid w:val="00DA2D4E"/>
    <w:rsid w:val="00E42AE8"/>
    <w:rsid w:val="00EC4B20"/>
    <w:rsid w:val="00ED09FF"/>
    <w:rsid w:val="00EF76FF"/>
    <w:rsid w:val="00F22A1F"/>
    <w:rsid w:val="00F3266D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C6175-2794-4B35-9F0F-EA624160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Korisnik</cp:lastModifiedBy>
  <cp:revision>103</cp:revision>
  <dcterms:created xsi:type="dcterms:W3CDTF">2015-11-12T10:00:00Z</dcterms:created>
  <dcterms:modified xsi:type="dcterms:W3CDTF">2016-05-05T11:43:00Z</dcterms:modified>
</cp:coreProperties>
</file>